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8BC1D" w14:textId="77777777" w:rsidR="00916DFA" w:rsidRDefault="00916DFA" w:rsidP="003207E5">
      <w:pPr>
        <w:pStyle w:val="tkNazvanie"/>
        <w:spacing w:before="0" w:after="0" w:line="240" w:lineRule="auto"/>
        <w:ind w:left="6372" w:right="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0" w:name="_GoBack"/>
      <w:bookmarkEnd w:id="0"/>
      <w:r w:rsidRPr="00E95812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14:paraId="38C5972D" w14:textId="77777777" w:rsidR="009752A4" w:rsidRPr="00E95812" w:rsidRDefault="009752A4" w:rsidP="00916DFA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14:paraId="0F456FBE" w14:textId="77777777" w:rsidR="00916DFA" w:rsidRDefault="00916DFA" w:rsidP="00113DCB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5DC900E" w14:textId="77777777" w:rsidR="00916DFA" w:rsidRPr="00113DCB" w:rsidRDefault="00113DCB" w:rsidP="00113DC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113DC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14:paraId="298F6698" w14:textId="77777777" w:rsidR="00916DFA" w:rsidRDefault="00916DFA" w:rsidP="00916DFA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14:paraId="7D5F9248" w14:textId="1F645897" w:rsidR="00DF02F2" w:rsidRDefault="00DF02F2" w:rsidP="00916D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мамлекеттик билим берүү гранттарынын негизинде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жогорку окуу жайларына билим алуучуларды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кабыл алуунун адистиктеринин жана көлөмүнүн тизмегин бекитүү жөнүндө</w:t>
      </w:r>
    </w:p>
    <w:p w14:paraId="0E2F1E27" w14:textId="77777777" w:rsidR="003207E5" w:rsidRDefault="003207E5" w:rsidP="00916D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44709733" w14:textId="77777777" w:rsidR="003207E5" w:rsidRDefault="003207E5" w:rsidP="003207E5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14:paraId="378B0908" w14:textId="1564C38B" w:rsidR="00916DFA" w:rsidRDefault="00916DFA" w:rsidP="003207E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“Билим берүү жөнүндө”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44-беренесин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максатында, </w:t>
      </w:r>
      <w:r w:rsidRPr="003659E4">
        <w:rPr>
          <w:rFonts w:ascii="Times New Roman" w:hAnsi="Times New Roman" w:cs="Times New Roman"/>
          <w:sz w:val="28"/>
          <w:szCs w:val="28"/>
          <w:lang w:val="ky-KG"/>
        </w:rPr>
        <w:t>“Кыргыз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Pr="003659E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8" w:anchor="st_31" w:history="1">
        <w:r>
          <w:rPr>
            <w:rFonts w:ascii="Times New Roman" w:hAnsi="Times New Roman" w:cs="Times New Roman"/>
            <w:sz w:val="28"/>
            <w:szCs w:val="28"/>
            <w:lang w:val="ky-KG"/>
          </w:rPr>
          <w:t>10 жана 17-беренелери</w:t>
        </w:r>
        <w:r w:rsidRPr="003659E4">
          <w:rPr>
            <w:rFonts w:ascii="Times New Roman" w:hAnsi="Times New Roman" w:cs="Times New Roman"/>
            <w:sz w:val="28"/>
            <w:szCs w:val="28"/>
            <w:lang w:val="ky-KG"/>
          </w:rPr>
          <w:t>не</w:t>
        </w:r>
      </w:hyperlink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14:paraId="6BE64E39" w14:textId="362A18E8" w:rsidR="00916DFA" w:rsidRDefault="00576685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билим берүү гранттарынын негизинде Кыргыз Республикасынын жогорку окуу жайларында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адистиктерд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ин тизме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и жана 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билим алуучуларды</w:t>
      </w:r>
      <w:r w:rsidR="002F4F3F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көлөмү тиркемеге ылайык бекитилсин.</w:t>
      </w:r>
    </w:p>
    <w:p w14:paraId="7D53C422" w14:textId="77777777" w:rsidR="00916DFA" w:rsidRPr="006E3F83" w:rsidRDefault="00916DFA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. Кыргыз Республикасынын Билим берүү жана илим министрлиги:</w:t>
      </w:r>
    </w:p>
    <w:p w14:paraId="11984E0E" w14:textId="3BF38DF3" w:rsidR="00916DFA" w:rsidRPr="00113DCB" w:rsidRDefault="00113DCB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окуу жайларына карата мамлекеттик б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илим берүү гранттары боюнча 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76685">
        <w:rPr>
          <w:rFonts w:ascii="Times New Roman" w:hAnsi="Times New Roman" w:cs="Times New Roman"/>
          <w:sz w:val="28"/>
          <w:szCs w:val="28"/>
          <w:lang w:val="ky-KG"/>
        </w:rPr>
        <w:t>-202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-окуу жылына кабыл алуу планын бекитсин;</w:t>
      </w:r>
    </w:p>
    <w:p w14:paraId="1AF732C0" w14:textId="5DDAF6AB" w:rsidR="00916DFA" w:rsidRPr="00113DCB" w:rsidRDefault="00113DCB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2021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-жылдын 10-октябрына чейинки мөөнөттө Кыргыз Республикасынын Өкмөтүнүн Аппаратына жана Кыргыз Республикасынын Финансы министрлигине республиканын жогорку окуу жайлары боюнча мамлекеттик 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тапшырыкты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жайгаштыруунун жыйынтыкта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ры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жалпылоочу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отчет берсин.</w:t>
      </w:r>
    </w:p>
    <w:p w14:paraId="45E7087A" w14:textId="7EDA03D3" w:rsidR="001730F1" w:rsidRDefault="00916DFA" w:rsidP="001730F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5457C1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1730F1" w:rsidRPr="005457C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рликтери жана ведомствалары 2021</w:t>
      </w:r>
      <w:r w:rsidR="001730F1" w:rsidRPr="005457C1">
        <w:rPr>
          <w:rFonts w:ascii="Times New Roman" w:hAnsi="Times New Roman" w:cs="Times New Roman"/>
          <w:sz w:val="28"/>
          <w:szCs w:val="28"/>
          <w:lang w:val="ky-KG"/>
        </w:rPr>
        <w:t>-202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730F1" w:rsidRPr="005457C1">
        <w:rPr>
          <w:rFonts w:ascii="Times New Roman" w:hAnsi="Times New Roman" w:cs="Times New Roman"/>
          <w:sz w:val="28"/>
          <w:szCs w:val="28"/>
          <w:lang w:val="ky-KG"/>
        </w:rPr>
        <w:t>-окуу жылына карата мамлекеттик билим берүү гранттарынын негизинде билим алуучуларына тийиштүү жылга каралган бюджетинин чегинде акча каражатын карасын.</w:t>
      </w:r>
    </w:p>
    <w:p w14:paraId="1862A40D" w14:textId="3B19293C" w:rsidR="00916DFA" w:rsidRPr="00AF5A72" w:rsidRDefault="001730F1" w:rsidP="001730F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он күн өткөндөн кийин күчүнө кирет.</w:t>
      </w:r>
    </w:p>
    <w:p w14:paraId="1B3C5852" w14:textId="2EA9972B" w:rsidR="00916DFA" w:rsidRPr="00512C97" w:rsidRDefault="001730F1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. Ушул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14:paraId="4CF2FD2A" w14:textId="77777777" w:rsidR="003207E5" w:rsidRDefault="003207E5" w:rsidP="003207E5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5B1282E" w14:textId="1820D54D" w:rsidR="00916DFA" w:rsidRPr="009752A4" w:rsidRDefault="00916DFA" w:rsidP="003207E5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</w:t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74520">
        <w:rPr>
          <w:rFonts w:ascii="Times New Roman" w:hAnsi="Times New Roman" w:cs="Times New Roman"/>
          <w:b/>
          <w:sz w:val="28"/>
          <w:szCs w:val="28"/>
          <w:lang w:val="ky-KG"/>
        </w:rPr>
        <w:t>У.</w:t>
      </w:r>
      <w:r w:rsidR="008F0D25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5745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Марипов </w:t>
      </w:r>
    </w:p>
    <w:sectPr w:rsidR="00916DFA" w:rsidRPr="009752A4" w:rsidSect="002A22FD">
      <w:headerReference w:type="default" r:id="rId9"/>
      <w:footerReference w:type="default" r:id="rId10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0A718" w14:textId="77777777" w:rsidR="0026102C" w:rsidRDefault="0026102C" w:rsidP="00916DFA">
      <w:pPr>
        <w:spacing w:after="0" w:line="240" w:lineRule="auto"/>
      </w:pPr>
      <w:r>
        <w:separator/>
      </w:r>
    </w:p>
  </w:endnote>
  <w:endnote w:type="continuationSeparator" w:id="0">
    <w:p w14:paraId="77DABB1D" w14:textId="77777777" w:rsidR="0026102C" w:rsidRDefault="0026102C" w:rsidP="00916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CF373" w14:textId="77777777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 xml:space="preserve">КРнын Билим берүү </w:t>
    </w:r>
  </w:p>
  <w:p w14:paraId="0F948681" w14:textId="6BE69A24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>жана илим м</w:t>
    </w:r>
    <w:r>
      <w:rPr>
        <w:rFonts w:ascii="Times New Roman" w:hAnsi="Times New Roman" w:cs="Times New Roman"/>
        <w:lang w:val="ky-KG"/>
      </w:rPr>
      <w:t>инистри _______________________</w:t>
    </w:r>
    <w:r w:rsidR="00574520">
      <w:rPr>
        <w:rFonts w:ascii="Times New Roman" w:hAnsi="Times New Roman" w:cs="Times New Roman"/>
        <w:lang w:val="ky-KG"/>
      </w:rPr>
      <w:t xml:space="preserve">А.Б.Бейшеналиев </w:t>
    </w:r>
    <w:r>
      <w:rPr>
        <w:rFonts w:ascii="Times New Roman" w:hAnsi="Times New Roman" w:cs="Times New Roman"/>
        <w:lang w:val="ky-KG"/>
      </w:rPr>
      <w:t xml:space="preserve">   “___”  ___________202</w:t>
    </w:r>
    <w:r w:rsidR="00574520">
      <w:rPr>
        <w:rFonts w:ascii="Times New Roman" w:hAnsi="Times New Roman" w:cs="Times New Roman"/>
        <w:lang w:val="ky-KG"/>
      </w:rPr>
      <w:t xml:space="preserve">1 </w:t>
    </w:r>
    <w:r w:rsidRPr="00B1767D">
      <w:rPr>
        <w:rFonts w:ascii="Times New Roman" w:hAnsi="Times New Roman" w:cs="Times New Roman"/>
        <w:lang w:val="ky-KG"/>
      </w:rPr>
      <w:t>ж.</w:t>
    </w:r>
  </w:p>
  <w:p w14:paraId="155AE38E" w14:textId="77777777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 xml:space="preserve">Укук камсыздоо жана кадрлар </w:t>
    </w:r>
  </w:p>
  <w:p w14:paraId="5AD86FD0" w14:textId="0654DBA3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б</w:t>
    </w:r>
    <w:r w:rsidRPr="00B1767D">
      <w:rPr>
        <w:rFonts w:ascii="Times New Roman" w:hAnsi="Times New Roman" w:cs="Times New Roman"/>
        <w:lang w:val="ky-KG"/>
      </w:rPr>
      <w:t>ашкармалыгы</w:t>
    </w:r>
    <w:r>
      <w:rPr>
        <w:rFonts w:ascii="Times New Roman" w:hAnsi="Times New Roman" w:cs="Times New Roman"/>
        <w:lang w:val="ky-KG"/>
      </w:rPr>
      <w:t xml:space="preserve">                   </w:t>
    </w:r>
    <w:r w:rsidRPr="00B1767D">
      <w:rPr>
        <w:rFonts w:ascii="Times New Roman" w:hAnsi="Times New Roman" w:cs="Times New Roman"/>
        <w:lang w:val="ky-KG"/>
      </w:rPr>
      <w:t>___</w:t>
    </w:r>
    <w:r>
      <w:rPr>
        <w:rFonts w:ascii="Times New Roman" w:hAnsi="Times New Roman" w:cs="Times New Roman"/>
        <w:lang w:val="ky-KG"/>
      </w:rPr>
      <w:t>_______________ Б.А. Ибрагимов</w:t>
    </w:r>
    <w:r w:rsidRPr="00B1767D">
      <w:rPr>
        <w:rFonts w:ascii="Times New Roman" w:hAnsi="Times New Roman" w:cs="Times New Roman"/>
        <w:lang w:val="ky-KG"/>
      </w:rPr>
      <w:t>“____” ______ 20</w:t>
    </w:r>
    <w:r>
      <w:rPr>
        <w:rFonts w:ascii="Times New Roman" w:hAnsi="Times New Roman" w:cs="Times New Roman"/>
        <w:lang w:val="ky-KG"/>
      </w:rPr>
      <w:t>2</w:t>
    </w:r>
    <w:r w:rsidR="00574520">
      <w:rPr>
        <w:rFonts w:ascii="Times New Roman" w:hAnsi="Times New Roman" w:cs="Times New Roman"/>
        <w:lang w:val="ky-KG"/>
      </w:rPr>
      <w:t xml:space="preserve">1 </w:t>
    </w:r>
    <w:r w:rsidRPr="00B1767D">
      <w:rPr>
        <w:rFonts w:ascii="Times New Roman" w:hAnsi="Times New Roman" w:cs="Times New Roman"/>
        <w:lang w:val="ky-KG"/>
      </w:rPr>
      <w:t>ж.</w:t>
    </w:r>
  </w:p>
  <w:p w14:paraId="3C46655D" w14:textId="77777777" w:rsidR="002A22FD" w:rsidRPr="00916DFA" w:rsidRDefault="002A22FD">
    <w:pPr>
      <w:pStyle w:val="a6"/>
      <w:rPr>
        <w:lang w:val="ky-KG"/>
      </w:rPr>
    </w:pPr>
  </w:p>
  <w:p w14:paraId="73AB82B7" w14:textId="77777777" w:rsidR="002A22FD" w:rsidRDefault="002A22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925FE" w14:textId="77777777" w:rsidR="0026102C" w:rsidRDefault="0026102C" w:rsidP="00916DFA">
      <w:pPr>
        <w:spacing w:after="0" w:line="240" w:lineRule="auto"/>
      </w:pPr>
      <w:r>
        <w:separator/>
      </w:r>
    </w:p>
  </w:footnote>
  <w:footnote w:type="continuationSeparator" w:id="0">
    <w:p w14:paraId="3EFEA603" w14:textId="77777777" w:rsidR="0026102C" w:rsidRDefault="0026102C" w:rsidP="00916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8E1DF" w14:textId="4E9B8F7F" w:rsidR="002A22FD" w:rsidRDefault="002A22FD">
    <w:pPr>
      <w:pStyle w:val="a4"/>
      <w:jc w:val="center"/>
    </w:pPr>
  </w:p>
  <w:p w14:paraId="5CBE8B3F" w14:textId="77777777" w:rsidR="002A22FD" w:rsidRDefault="002A22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33DE8"/>
    <w:multiLevelType w:val="hybridMultilevel"/>
    <w:tmpl w:val="5144076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FA"/>
    <w:rsid w:val="00025C11"/>
    <w:rsid w:val="00031021"/>
    <w:rsid w:val="000335EF"/>
    <w:rsid w:val="00051EE9"/>
    <w:rsid w:val="000B6EEE"/>
    <w:rsid w:val="000D0D7F"/>
    <w:rsid w:val="00113DCB"/>
    <w:rsid w:val="00151C6D"/>
    <w:rsid w:val="001730F1"/>
    <w:rsid w:val="001765FC"/>
    <w:rsid w:val="00181740"/>
    <w:rsid w:val="001C7224"/>
    <w:rsid w:val="002009BB"/>
    <w:rsid w:val="00245B8B"/>
    <w:rsid w:val="0026102C"/>
    <w:rsid w:val="00276107"/>
    <w:rsid w:val="00286231"/>
    <w:rsid w:val="00287194"/>
    <w:rsid w:val="00294428"/>
    <w:rsid w:val="002A22FD"/>
    <w:rsid w:val="002C2072"/>
    <w:rsid w:val="002F4F3F"/>
    <w:rsid w:val="00313242"/>
    <w:rsid w:val="003207E5"/>
    <w:rsid w:val="00392D53"/>
    <w:rsid w:val="003D06F8"/>
    <w:rsid w:val="003D1F18"/>
    <w:rsid w:val="003F14F0"/>
    <w:rsid w:val="003F6034"/>
    <w:rsid w:val="003F76AC"/>
    <w:rsid w:val="0041106F"/>
    <w:rsid w:val="00450A54"/>
    <w:rsid w:val="00475FE3"/>
    <w:rsid w:val="004D2E63"/>
    <w:rsid w:val="004F5D25"/>
    <w:rsid w:val="004F66EE"/>
    <w:rsid w:val="00512C97"/>
    <w:rsid w:val="00514057"/>
    <w:rsid w:val="005457C1"/>
    <w:rsid w:val="00570904"/>
    <w:rsid w:val="00574520"/>
    <w:rsid w:val="00576685"/>
    <w:rsid w:val="00585458"/>
    <w:rsid w:val="005B6E6F"/>
    <w:rsid w:val="005E32BE"/>
    <w:rsid w:val="005E78D5"/>
    <w:rsid w:val="00651779"/>
    <w:rsid w:val="006561D1"/>
    <w:rsid w:val="006673EE"/>
    <w:rsid w:val="00681565"/>
    <w:rsid w:val="00691B26"/>
    <w:rsid w:val="006B5408"/>
    <w:rsid w:val="006D5403"/>
    <w:rsid w:val="006E45CD"/>
    <w:rsid w:val="007A2FC7"/>
    <w:rsid w:val="007A5B6B"/>
    <w:rsid w:val="008179D8"/>
    <w:rsid w:val="008515A7"/>
    <w:rsid w:val="00871C88"/>
    <w:rsid w:val="00871C8C"/>
    <w:rsid w:val="008755CB"/>
    <w:rsid w:val="00890F14"/>
    <w:rsid w:val="008C08A6"/>
    <w:rsid w:val="008F0D25"/>
    <w:rsid w:val="00916DFA"/>
    <w:rsid w:val="0092239C"/>
    <w:rsid w:val="009250B3"/>
    <w:rsid w:val="00927A8C"/>
    <w:rsid w:val="0096537E"/>
    <w:rsid w:val="009752A4"/>
    <w:rsid w:val="009A3778"/>
    <w:rsid w:val="009D177A"/>
    <w:rsid w:val="009E0B5F"/>
    <w:rsid w:val="009F69C6"/>
    <w:rsid w:val="00A0492D"/>
    <w:rsid w:val="00A31E8F"/>
    <w:rsid w:val="00A405DD"/>
    <w:rsid w:val="00A855AB"/>
    <w:rsid w:val="00AF32F8"/>
    <w:rsid w:val="00AF5A72"/>
    <w:rsid w:val="00AF60AA"/>
    <w:rsid w:val="00B10620"/>
    <w:rsid w:val="00B20803"/>
    <w:rsid w:val="00B23E9F"/>
    <w:rsid w:val="00B83B31"/>
    <w:rsid w:val="00B974DC"/>
    <w:rsid w:val="00BC266E"/>
    <w:rsid w:val="00BC67D4"/>
    <w:rsid w:val="00C009B8"/>
    <w:rsid w:val="00C24393"/>
    <w:rsid w:val="00C50BE3"/>
    <w:rsid w:val="00C944F5"/>
    <w:rsid w:val="00CF7E3D"/>
    <w:rsid w:val="00D5125B"/>
    <w:rsid w:val="00D80C17"/>
    <w:rsid w:val="00DB66F0"/>
    <w:rsid w:val="00DC7416"/>
    <w:rsid w:val="00DD6FB6"/>
    <w:rsid w:val="00DF02F2"/>
    <w:rsid w:val="00E27EE5"/>
    <w:rsid w:val="00E33AF7"/>
    <w:rsid w:val="00E62AAF"/>
    <w:rsid w:val="00E81EE8"/>
    <w:rsid w:val="00E93235"/>
    <w:rsid w:val="00EF52F5"/>
    <w:rsid w:val="00F12FA7"/>
    <w:rsid w:val="00F64AE8"/>
    <w:rsid w:val="00F677EB"/>
    <w:rsid w:val="00F9755A"/>
    <w:rsid w:val="00FB36AD"/>
    <w:rsid w:val="00FD6CAC"/>
    <w:rsid w:val="00F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117AF4"/>
  <w15:chartTrackingRefBased/>
  <w15:docId w15:val="{FB98CE90-C02C-43B4-825A-ADA5073E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916DFA"/>
  </w:style>
  <w:style w:type="paragraph" w:styleId="a4">
    <w:name w:val="header"/>
    <w:basedOn w:val="a"/>
    <w:link w:val="a3"/>
    <w:uiPriority w:val="99"/>
    <w:unhideWhenUsed/>
    <w:rsid w:val="00916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916DFA"/>
  </w:style>
  <w:style w:type="paragraph" w:styleId="a6">
    <w:name w:val="footer"/>
    <w:basedOn w:val="a"/>
    <w:link w:val="a5"/>
    <w:uiPriority w:val="99"/>
    <w:unhideWhenUsed/>
    <w:rsid w:val="00916D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tkNazvanie">
    <w:name w:val="_Название (tkNazvanie)"/>
    <w:basedOn w:val="a"/>
    <w:rsid w:val="00916D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16D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16DF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2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2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4B461-F4C9-4C00-864E-7A67CBED6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Пользователь Windows</cp:lastModifiedBy>
  <cp:revision>2</cp:revision>
  <cp:lastPrinted>2019-06-20T11:29:00Z</cp:lastPrinted>
  <dcterms:created xsi:type="dcterms:W3CDTF">2021-04-13T08:11:00Z</dcterms:created>
  <dcterms:modified xsi:type="dcterms:W3CDTF">2021-04-13T08:11:00Z</dcterms:modified>
</cp:coreProperties>
</file>